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FFDB" w14:textId="77777777" w:rsidR="00230410" w:rsidRDefault="00230410"/>
    <w:p w14:paraId="47B13453" w14:textId="77777777" w:rsidR="00833851" w:rsidRDefault="00833851"/>
    <w:p w14:paraId="74311DBB" w14:textId="77777777" w:rsidR="00833851" w:rsidRDefault="00833851"/>
    <w:p w14:paraId="1B4E827A" w14:textId="77777777" w:rsidR="00833851" w:rsidRDefault="00833851"/>
    <w:p w14:paraId="2DF03965" w14:textId="77777777" w:rsidR="00833851" w:rsidRDefault="00833851"/>
    <w:p w14:paraId="73D69E92" w14:textId="77777777" w:rsidR="00833851" w:rsidRDefault="00833851"/>
    <w:p w14:paraId="0B8E40CD" w14:textId="77777777" w:rsidR="00833851" w:rsidRDefault="00833851"/>
    <w:p w14:paraId="6B58B264" w14:textId="77777777" w:rsidR="00833851" w:rsidRDefault="00833851"/>
    <w:p w14:paraId="44C08FD4" w14:textId="77777777" w:rsidR="00833851" w:rsidRDefault="00833851"/>
    <w:p w14:paraId="2A5A8844" w14:textId="77777777" w:rsidR="00833851" w:rsidRDefault="00833851"/>
    <w:p w14:paraId="6E2A60C8" w14:textId="77777777" w:rsidR="00833851" w:rsidRDefault="00833851"/>
    <w:p w14:paraId="6ACFCED1" w14:textId="77777777" w:rsidR="00833851" w:rsidRDefault="00833851"/>
    <w:p w14:paraId="413E1300" w14:textId="77777777" w:rsidR="00833851" w:rsidRDefault="00833851"/>
    <w:p w14:paraId="056BB035" w14:textId="77777777" w:rsidR="00833851" w:rsidRDefault="00833851"/>
    <w:p w14:paraId="0F53A67E" w14:textId="77777777" w:rsidR="00833851" w:rsidRDefault="00833851"/>
    <w:p w14:paraId="1726DCF5" w14:textId="77777777" w:rsidR="00833851" w:rsidRDefault="00833851"/>
    <w:p w14:paraId="48F76AC9" w14:textId="77777777" w:rsidR="00833851" w:rsidRDefault="00833851"/>
    <w:p w14:paraId="56C87B4F" w14:textId="77777777" w:rsidR="00833851" w:rsidRDefault="00833851"/>
    <w:p w14:paraId="642F5AD1" w14:textId="77777777" w:rsidR="00833851" w:rsidRDefault="00833851"/>
    <w:p w14:paraId="07BBEAF5" w14:textId="77777777" w:rsidR="00833851" w:rsidRDefault="00833851"/>
    <w:p w14:paraId="4F31631D" w14:textId="77777777" w:rsidR="00833851" w:rsidRDefault="00833851"/>
    <w:p w14:paraId="34B42C86" w14:textId="77777777" w:rsidR="00833851" w:rsidRDefault="00833851"/>
    <w:p w14:paraId="7F1CD41D" w14:textId="77777777" w:rsidR="00833851" w:rsidRDefault="00833851"/>
    <w:p w14:paraId="100248A9" w14:textId="77777777" w:rsidR="00833851" w:rsidRDefault="00833851"/>
    <w:p w14:paraId="42AA3311" w14:textId="77777777" w:rsidR="00833851" w:rsidRDefault="00833851"/>
    <w:p w14:paraId="1675EB72" w14:textId="77777777" w:rsidR="00833851" w:rsidRDefault="00833851"/>
    <w:p w14:paraId="44D626D7" w14:textId="77777777" w:rsidR="00833851" w:rsidRDefault="00833851"/>
    <w:p w14:paraId="669CE94F" w14:textId="77777777" w:rsidR="00833851" w:rsidRDefault="00833851"/>
    <w:p w14:paraId="2CAF686C" w14:textId="77777777" w:rsidR="00833851" w:rsidRDefault="00833851"/>
    <w:p w14:paraId="6045C036" w14:textId="77777777" w:rsidR="00833851" w:rsidRDefault="00833851"/>
    <w:p w14:paraId="6EEBD4AC" w14:textId="77777777" w:rsidR="00833851" w:rsidRDefault="00833851"/>
    <w:p w14:paraId="684AAA64" w14:textId="77777777" w:rsidR="00833851" w:rsidRDefault="00833851"/>
    <w:p w14:paraId="1377AB5A" w14:textId="77777777" w:rsidR="00833851" w:rsidRDefault="00833851"/>
    <w:p w14:paraId="70F55A2F" w14:textId="77777777" w:rsidR="00833851" w:rsidRDefault="00833851"/>
    <w:p w14:paraId="4DFF8F9B" w14:textId="77777777" w:rsidR="00347524" w:rsidRDefault="00347524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</w:p>
    <w:p w14:paraId="0F91A9A6" w14:textId="2C9AE994" w:rsidR="00833851" w:rsidRDefault="00833851" w:rsidP="00833851">
      <w:pPr>
        <w:jc w:val="center"/>
        <w:rPr>
          <w:rFonts w:ascii="Letter-join No-Lead 40" w:hAnsi="Letter-join No-Lead 40"/>
          <w:b/>
          <w:sz w:val="24"/>
          <w:szCs w:val="24"/>
        </w:rPr>
      </w:pPr>
      <w:r w:rsidRPr="00833851">
        <w:rPr>
          <w:rFonts w:ascii="Letter-join No-Lead 40" w:hAnsi="Letter-join No-Lead 40"/>
          <w:b/>
          <w:sz w:val="72"/>
          <w:szCs w:val="72"/>
        </w:rPr>
        <w:t>Homework Takeaway Menu</w:t>
      </w:r>
    </w:p>
    <w:p w14:paraId="6226006C" w14:textId="77777777" w:rsidR="00BA0205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noProof/>
        </w:rPr>
        <w:drawing>
          <wp:inline distT="0" distB="0" distL="0" distR="0" wp14:anchorId="71014CAF" wp14:editId="59E7D39A">
            <wp:extent cx="1590675" cy="1590675"/>
            <wp:effectExtent l="0" t="0" r="9525" b="9525"/>
            <wp:docPr id="1" name="Picture 1" descr="food delivery, food shopping, restaurant delivery, shopping bag, takeaway foo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delivery, food shopping, restaurant delivery, shopping bag, takeaway food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1523" w14:textId="001E6A85" w:rsidR="00833851" w:rsidRDefault="0079597E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>Reception</w:t>
      </w:r>
    </w:p>
    <w:p w14:paraId="6396BAC0" w14:textId="487FBC26" w:rsidR="00BA0205" w:rsidRDefault="00833851" w:rsidP="00BA0205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 xml:space="preserve"> </w:t>
      </w:r>
      <w:r w:rsidR="002B2E95">
        <w:rPr>
          <w:rFonts w:ascii="Letter-join No-Lead 40" w:hAnsi="Letter-join No-Lead 40"/>
          <w:b/>
          <w:sz w:val="72"/>
          <w:szCs w:val="72"/>
        </w:rPr>
        <w:t xml:space="preserve">Spring </w:t>
      </w:r>
      <w:r w:rsidR="006900D5">
        <w:rPr>
          <w:rFonts w:ascii="Letter-join No-Lead 40" w:hAnsi="Letter-join No-Lead 40"/>
          <w:b/>
          <w:sz w:val="72"/>
          <w:szCs w:val="72"/>
        </w:rPr>
        <w:t>2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55E4CE9E" w14:textId="77777777" w:rsidTr="00F64061">
        <w:tc>
          <w:tcPr>
            <w:tcW w:w="3114" w:type="dxa"/>
          </w:tcPr>
          <w:p w14:paraId="28874C31" w14:textId="77777777" w:rsidR="00F64061" w:rsidRPr="0083385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982B19D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1C608996" w14:textId="77777777" w:rsidTr="00F64061">
        <w:tc>
          <w:tcPr>
            <w:tcW w:w="3114" w:type="dxa"/>
          </w:tcPr>
          <w:p w14:paraId="45D76388" w14:textId="043EB246" w:rsidR="00F64061" w:rsidRPr="00F64061" w:rsidRDefault="000F17C9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Put on coat and f</w:t>
            </w:r>
            <w:r w:rsidR="006900D5">
              <w:rPr>
                <w:rFonts w:ascii="Letter-join No-Lead 40" w:hAnsi="Letter-join No-Lead 40"/>
                <w:sz w:val="24"/>
                <w:szCs w:val="24"/>
              </w:rPr>
              <w:t>asten buttons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 / zip</w:t>
            </w:r>
            <w:r w:rsidR="006900D5">
              <w:rPr>
                <w:rFonts w:ascii="Letter-join No-Lead 40" w:hAnsi="Letter-join No-Lead 40"/>
                <w:sz w:val="24"/>
                <w:szCs w:val="24"/>
              </w:rPr>
              <w:t xml:space="preserve"> independently</w:t>
            </w:r>
            <w:r>
              <w:rPr>
                <w:rFonts w:ascii="Letter-join No-Lead 40" w:hAnsi="Letter-join No-Lead 40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731233F7" w14:textId="77777777" w:rsidR="00F64061" w:rsidRDefault="00F64061" w:rsidP="00F64061"/>
        </w:tc>
      </w:tr>
      <w:tr w:rsidR="00F64061" w14:paraId="3A807082" w14:textId="77777777" w:rsidTr="00F64061">
        <w:tc>
          <w:tcPr>
            <w:tcW w:w="3114" w:type="dxa"/>
          </w:tcPr>
          <w:p w14:paraId="3E8B06E6" w14:textId="78542FDF" w:rsidR="00F64061" w:rsidRPr="00F64061" w:rsidRDefault="002B2E95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 w:rsidRPr="0095741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 xml:space="preserve">Count to </w:t>
            </w:r>
            <w:r w:rsidR="006900D5" w:rsidRPr="0095741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20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 and find the number of objects to match the number that you say.</w:t>
            </w:r>
          </w:p>
        </w:tc>
        <w:tc>
          <w:tcPr>
            <w:tcW w:w="1056" w:type="dxa"/>
          </w:tcPr>
          <w:p w14:paraId="7694835D" w14:textId="77777777" w:rsidR="00F64061" w:rsidRDefault="00F64061" w:rsidP="00F64061"/>
        </w:tc>
      </w:tr>
      <w:tr w:rsidR="0095741B" w14:paraId="76784E37" w14:textId="77777777" w:rsidTr="00F64061">
        <w:tc>
          <w:tcPr>
            <w:tcW w:w="3114" w:type="dxa"/>
          </w:tcPr>
          <w:p w14:paraId="00BE38AB" w14:textId="68F1E8D6" w:rsidR="0095741B" w:rsidRPr="0095741B" w:rsidRDefault="0095741B" w:rsidP="00F64061">
            <w:pPr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95741B">
              <w:rPr>
                <w:rFonts w:ascii="Letter-join No-Lead 40" w:hAnsi="Letter-join No-Lead 40"/>
                <w:b/>
                <w:bCs/>
                <w:sz w:val="24"/>
                <w:szCs w:val="24"/>
              </w:rPr>
              <w:t>Number formation 0-10.</w:t>
            </w:r>
          </w:p>
        </w:tc>
        <w:tc>
          <w:tcPr>
            <w:tcW w:w="1056" w:type="dxa"/>
          </w:tcPr>
          <w:p w14:paraId="1C90B4E4" w14:textId="77777777" w:rsidR="0095741B" w:rsidRDefault="0095741B" w:rsidP="00F64061"/>
        </w:tc>
      </w:tr>
      <w:tr w:rsidR="00F64061" w14:paraId="1384F3C1" w14:textId="77777777" w:rsidTr="00F64061">
        <w:tc>
          <w:tcPr>
            <w:tcW w:w="3114" w:type="dxa"/>
          </w:tcPr>
          <w:p w14:paraId="6C691074" w14:textId="49296630" w:rsidR="00B55AB2" w:rsidRPr="00F64061" w:rsidRDefault="002B2E95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Create a </w:t>
            </w:r>
            <w:r w:rsidR="006900D5">
              <w:rPr>
                <w:rFonts w:ascii="Letter-join No-Lead 40" w:hAnsi="Letter-join No-Lead 40"/>
                <w:sz w:val="24"/>
                <w:szCs w:val="24"/>
              </w:rPr>
              <w:t>spring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 picture.</w:t>
            </w:r>
          </w:p>
        </w:tc>
        <w:tc>
          <w:tcPr>
            <w:tcW w:w="1056" w:type="dxa"/>
          </w:tcPr>
          <w:p w14:paraId="15A91B31" w14:textId="77777777" w:rsidR="00F64061" w:rsidRDefault="00F64061" w:rsidP="00F64061"/>
        </w:tc>
      </w:tr>
      <w:tr w:rsidR="00F64061" w14:paraId="790252AF" w14:textId="77777777" w:rsidTr="00F64061">
        <w:tc>
          <w:tcPr>
            <w:tcW w:w="3114" w:type="dxa"/>
          </w:tcPr>
          <w:p w14:paraId="202C7C01" w14:textId="076D30B7" w:rsidR="00C46CD2" w:rsidRPr="00F64061" w:rsidRDefault="00C46CD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Listen to a bedtime story and answer questions about what is </w:t>
            </w:r>
            <w:r w:rsidR="002B2E95">
              <w:rPr>
                <w:rFonts w:ascii="Letter-join No-Lead 40" w:hAnsi="Letter-join No-Lead 40"/>
                <w:sz w:val="24"/>
                <w:szCs w:val="24"/>
              </w:rPr>
              <w:t>happening.</w:t>
            </w:r>
          </w:p>
        </w:tc>
        <w:tc>
          <w:tcPr>
            <w:tcW w:w="1056" w:type="dxa"/>
          </w:tcPr>
          <w:p w14:paraId="659DFD11" w14:textId="77777777" w:rsidR="00F64061" w:rsidRDefault="00F64061" w:rsidP="00F64061"/>
        </w:tc>
      </w:tr>
    </w:tbl>
    <w:p w14:paraId="692AF7C9" w14:textId="77777777" w:rsidR="00833851" w:rsidRPr="00BA0205" w:rsidRDefault="00833851" w:rsidP="00BA0205">
      <w:pPr>
        <w:rPr>
          <w:rFonts w:ascii="Letter-join No-Lead 40" w:hAnsi="Letter-join No-Lead 40"/>
          <w:b/>
          <w:sz w:val="72"/>
          <w:szCs w:val="72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Starters</w:t>
      </w:r>
    </w:p>
    <w:p w14:paraId="2C4B33E2" w14:textId="77777777" w:rsidR="00B55AB2" w:rsidRDefault="00B55AB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7EDD82C" w14:textId="69362EA5" w:rsidR="00C46CD2" w:rsidRDefault="00C46CD2" w:rsidP="00833851">
      <w:pPr>
        <w:rPr>
          <w:noProof/>
        </w:rPr>
      </w:pPr>
    </w:p>
    <w:p w14:paraId="5EA85039" w14:textId="7495DE04" w:rsidR="002B2E95" w:rsidRDefault="002B2E95" w:rsidP="00833851">
      <w:pPr>
        <w:rPr>
          <w:noProof/>
        </w:rPr>
      </w:pPr>
    </w:p>
    <w:p w14:paraId="34733C96" w14:textId="43E80728" w:rsidR="002B2E95" w:rsidRDefault="002B2E95" w:rsidP="00833851">
      <w:pPr>
        <w:rPr>
          <w:noProof/>
        </w:rPr>
      </w:pPr>
    </w:p>
    <w:p w14:paraId="37675A01" w14:textId="12F4B55A" w:rsidR="002B2E95" w:rsidRDefault="002B2E95" w:rsidP="00833851">
      <w:pPr>
        <w:rPr>
          <w:noProof/>
        </w:rPr>
      </w:pPr>
    </w:p>
    <w:p w14:paraId="50DE0121" w14:textId="6FDE3B1B" w:rsidR="002B2E95" w:rsidRDefault="002B2E95" w:rsidP="00833851">
      <w:pPr>
        <w:rPr>
          <w:noProof/>
        </w:rPr>
      </w:pPr>
    </w:p>
    <w:p w14:paraId="3B8E7F22" w14:textId="64B00CCC" w:rsidR="002B2E95" w:rsidRDefault="002B2E95" w:rsidP="00833851">
      <w:pPr>
        <w:rPr>
          <w:noProof/>
        </w:rPr>
      </w:pPr>
    </w:p>
    <w:p w14:paraId="50E7D8F5" w14:textId="77777777" w:rsidR="002B2E95" w:rsidRDefault="002B2E9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3070CFBC" w14:textId="5312D3DE" w:rsidR="00833851" w:rsidRDefault="00833851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2E1D2A67" w14:textId="77777777" w:rsidTr="006900D5">
        <w:trPr>
          <w:trHeight w:val="1035"/>
        </w:trPr>
        <w:tc>
          <w:tcPr>
            <w:tcW w:w="3026" w:type="dxa"/>
          </w:tcPr>
          <w:p w14:paraId="72DE207B" w14:textId="77777777" w:rsidR="00F64061" w:rsidRPr="00BA0205" w:rsidRDefault="00F64061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144" w:type="dxa"/>
          </w:tcPr>
          <w:p w14:paraId="4E910FEF" w14:textId="77777777" w:rsidR="00F64061" w:rsidRPr="006900D5" w:rsidRDefault="00F64061" w:rsidP="00F64061">
            <w:pPr>
              <w:rPr>
                <w:rFonts w:ascii="Letter-join No-Lead 40" w:hAnsi="Letter-join No-Lead 40"/>
                <w:sz w:val="16"/>
                <w:szCs w:val="16"/>
              </w:rPr>
            </w:pPr>
            <w:r w:rsidRPr="006900D5">
              <w:rPr>
                <w:rFonts w:ascii="Letter-join No-Lead 40" w:hAnsi="Letter-join No-Lead 40"/>
                <w:sz w:val="16"/>
                <w:szCs w:val="16"/>
              </w:rPr>
              <w:t>Parent/carer to initial when completed</w:t>
            </w:r>
          </w:p>
        </w:tc>
      </w:tr>
      <w:tr w:rsidR="00F64061" w14:paraId="17B6E265" w14:textId="77777777" w:rsidTr="00B9284B">
        <w:tc>
          <w:tcPr>
            <w:tcW w:w="3026" w:type="dxa"/>
          </w:tcPr>
          <w:p w14:paraId="2FF07E72" w14:textId="6A33E0F4" w:rsidR="00F64061" w:rsidRPr="00B9284B" w:rsidRDefault="00B9284B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Read </w:t>
            </w:r>
            <w:r w:rsidR="002B2E95">
              <w:rPr>
                <w:rFonts w:ascii="Letter-join No-Lead 40" w:hAnsi="Letter-join No-Lead 40"/>
                <w:bCs/>
                <w:sz w:val="24"/>
                <w:szCs w:val="24"/>
              </w:rPr>
              <w:t>daily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for</w:t>
            </w:r>
            <w:r w:rsidR="002B2E95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at least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</w:t>
            </w:r>
            <w:r w:rsidR="006900D5">
              <w:rPr>
                <w:rFonts w:ascii="Letter-join No-Lead 40" w:hAnsi="Letter-join No-Lead 40"/>
                <w:bCs/>
                <w:sz w:val="24"/>
                <w:szCs w:val="24"/>
              </w:rPr>
              <w:t>10</w:t>
            </w:r>
            <w:r w:rsidR="00C46CD2" w:rsidRPr="00B9284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minutes at a time.</w:t>
            </w:r>
          </w:p>
        </w:tc>
        <w:tc>
          <w:tcPr>
            <w:tcW w:w="1144" w:type="dxa"/>
          </w:tcPr>
          <w:p w14:paraId="382FAAC4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05E3E748" w14:textId="77777777" w:rsidTr="00B9284B">
        <w:tc>
          <w:tcPr>
            <w:tcW w:w="3026" w:type="dxa"/>
          </w:tcPr>
          <w:p w14:paraId="578DB17B" w14:textId="69741E9A" w:rsidR="00F64061" w:rsidRPr="00B9284B" w:rsidRDefault="006900D5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>
              <w:rPr>
                <w:rFonts w:ascii="Letter-join No-Lead 40" w:hAnsi="Letter-join No-Lead 40"/>
                <w:bCs/>
                <w:sz w:val="24"/>
                <w:szCs w:val="24"/>
              </w:rPr>
              <w:t>Tell me more about numbers to 5. For example, 2</w:t>
            </w:r>
            <w:r w:rsidRPr="0095741B">
              <w:rPr>
                <w:rFonts w:asciiTheme="majorHAnsi" w:hAnsiTheme="majorHAnsi" w:cstheme="majorHAnsi"/>
                <w:bCs/>
                <w:sz w:val="24"/>
                <w:szCs w:val="24"/>
              </w:rPr>
              <w:t>+</w:t>
            </w:r>
            <w:r>
              <w:rPr>
                <w:rFonts w:ascii="Letter-join No-Lead 40" w:hAnsi="Letter-join No-Lead 40"/>
                <w:bCs/>
                <w:sz w:val="24"/>
                <w:szCs w:val="24"/>
              </w:rPr>
              <w:t>3</w:t>
            </w:r>
            <w:r w:rsidRPr="0095741B">
              <w:rPr>
                <w:rFonts w:asciiTheme="majorHAnsi" w:hAnsiTheme="majorHAnsi" w:cstheme="majorHAnsi"/>
                <w:bCs/>
                <w:sz w:val="24"/>
                <w:szCs w:val="24"/>
              </w:rPr>
              <w:t>=</w:t>
            </w:r>
            <w:r>
              <w:rPr>
                <w:rFonts w:ascii="Letter-join No-Lead 40" w:hAnsi="Letter-join No-Lead 40"/>
                <w:bCs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71DEA81A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7152C263" w14:textId="77777777" w:rsidTr="00B9284B">
        <w:tc>
          <w:tcPr>
            <w:tcW w:w="3026" w:type="dxa"/>
          </w:tcPr>
          <w:p w14:paraId="132C761F" w14:textId="193C2710" w:rsidR="00B9284B" w:rsidRPr="00B9284B" w:rsidRDefault="007C62CC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>
              <w:rPr>
                <w:rFonts w:ascii="Letter-join No-Lead 40" w:hAnsi="Letter-join No-Lead 40"/>
                <w:bCs/>
                <w:sz w:val="24"/>
                <w:szCs w:val="24"/>
              </w:rPr>
              <w:t>Write</w:t>
            </w:r>
            <w:r w:rsidR="002B2E95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simple sentences. For example – </w:t>
            </w:r>
            <w:r w:rsidR="0095741B">
              <w:rPr>
                <w:rFonts w:ascii="Letter-join No-Lead 40" w:hAnsi="Letter-join No-Lead 40"/>
                <w:bCs/>
                <w:sz w:val="24"/>
                <w:szCs w:val="24"/>
              </w:rPr>
              <w:t>The</w:t>
            </w:r>
            <w:r w:rsidR="006900D5">
              <w:rPr>
                <w:rFonts w:ascii="Letter-join No-Lead 40" w:hAnsi="Letter-join No-Lead 40"/>
                <w:bCs/>
                <w:sz w:val="24"/>
                <w:szCs w:val="24"/>
              </w:rPr>
              <w:t xml:space="preserve"> </w:t>
            </w:r>
            <w:r w:rsidR="0095741B">
              <w:rPr>
                <w:rFonts w:ascii="Letter-join No-Lead 40" w:hAnsi="Letter-join No-Lead 40"/>
                <w:bCs/>
                <w:sz w:val="24"/>
                <w:szCs w:val="24"/>
              </w:rPr>
              <w:t xml:space="preserve">red </w:t>
            </w:r>
            <w:r w:rsidR="006900D5">
              <w:rPr>
                <w:rFonts w:ascii="Letter-join No-Lead 40" w:hAnsi="Letter-join No-Lead 40"/>
                <w:bCs/>
                <w:sz w:val="24"/>
                <w:szCs w:val="24"/>
              </w:rPr>
              <w:t xml:space="preserve">car, A big pink bag. </w:t>
            </w:r>
            <w:r w:rsidR="002B2E95">
              <w:rPr>
                <w:rFonts w:ascii="Letter-join No-Lead 40" w:hAnsi="Letter-join No-Lead 40"/>
                <w:bCs/>
                <w:sz w:val="24"/>
                <w:szCs w:val="24"/>
              </w:rPr>
              <w:t xml:space="preserve">Remember finger spaces, capital letters and full stops. </w:t>
            </w:r>
          </w:p>
        </w:tc>
        <w:tc>
          <w:tcPr>
            <w:tcW w:w="1144" w:type="dxa"/>
          </w:tcPr>
          <w:p w14:paraId="2BBC493F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6252D624" w14:textId="77777777" w:rsidTr="00B9284B">
        <w:tc>
          <w:tcPr>
            <w:tcW w:w="3026" w:type="dxa"/>
          </w:tcPr>
          <w:p w14:paraId="0EF83B44" w14:textId="56D7BD14" w:rsidR="00F64061" w:rsidRPr="00B9284B" w:rsidRDefault="007C62CC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>
              <w:rPr>
                <w:rFonts w:ascii="Letter-join No-Lead 40" w:hAnsi="Letter-join No-Lead 40"/>
                <w:bCs/>
                <w:sz w:val="24"/>
                <w:szCs w:val="24"/>
              </w:rPr>
              <w:t>Talk about the changing weather and season. Describe the temperature, trees and flowers.</w:t>
            </w:r>
          </w:p>
        </w:tc>
        <w:tc>
          <w:tcPr>
            <w:tcW w:w="1144" w:type="dxa"/>
          </w:tcPr>
          <w:p w14:paraId="6406575F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</w:tbl>
    <w:p w14:paraId="388DABA7" w14:textId="58F16937" w:rsidR="00B9284B" w:rsidRDefault="00B9284B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26BD4917" w14:textId="4546A126" w:rsidR="00B9284B" w:rsidRDefault="00B9284B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302BD6D9" w14:textId="77777777" w:rsidR="002B2E95" w:rsidRDefault="002B2E9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0F8049DA" w14:textId="0E0A0E3E" w:rsidR="002B2E95" w:rsidRDefault="002B2E9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585D21F1" w14:textId="479DD8BB" w:rsidR="00BA0205" w:rsidRDefault="00BA020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BA0205">
        <w:rPr>
          <w:rFonts w:ascii="Letter-join No-Lead 40" w:hAnsi="Letter-join No-Lead 40"/>
          <w:b/>
          <w:sz w:val="28"/>
          <w:szCs w:val="28"/>
          <w:u w:val="single"/>
        </w:rPr>
        <w:t>Sides</w:t>
      </w:r>
    </w:p>
    <w:tbl>
      <w:tblPr>
        <w:tblStyle w:val="TableGrid"/>
        <w:tblpPr w:leftFromText="180" w:rightFromText="180" w:vertAnchor="page" w:horzAnchor="margin" w:tblpXSpec="right" w:tblpY="1666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7C62CC" w14:paraId="56CCA6F9" w14:textId="77777777" w:rsidTr="007C62CC">
        <w:tc>
          <w:tcPr>
            <w:tcW w:w="3026" w:type="dxa"/>
          </w:tcPr>
          <w:p w14:paraId="5E3FCFDC" w14:textId="77777777" w:rsidR="007C62CC" w:rsidRDefault="007C62CC" w:rsidP="007C62CC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1161266" w14:textId="77777777" w:rsidR="007C62CC" w:rsidRDefault="007C62CC" w:rsidP="007C62CC"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7C62CC" w14:paraId="527B2281" w14:textId="77777777" w:rsidTr="007C62CC">
        <w:tc>
          <w:tcPr>
            <w:tcW w:w="3026" w:type="dxa"/>
          </w:tcPr>
          <w:p w14:paraId="084DB051" w14:textId="06E390DA" w:rsidR="007C62CC" w:rsidRPr="00F64061" w:rsidRDefault="006900D5" w:rsidP="007C62CC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Can you tell me about places that you have visited? Are they similar/ different to Shaw?</w:t>
            </w:r>
          </w:p>
        </w:tc>
        <w:tc>
          <w:tcPr>
            <w:tcW w:w="1144" w:type="dxa"/>
          </w:tcPr>
          <w:p w14:paraId="2771C40E" w14:textId="77777777" w:rsidR="007C62CC" w:rsidRDefault="007C62CC" w:rsidP="007C62CC"/>
        </w:tc>
      </w:tr>
      <w:tr w:rsidR="007C62CC" w14:paraId="17BEAA45" w14:textId="77777777" w:rsidTr="007C62CC">
        <w:trPr>
          <w:trHeight w:val="1450"/>
        </w:trPr>
        <w:tc>
          <w:tcPr>
            <w:tcW w:w="3026" w:type="dxa"/>
          </w:tcPr>
          <w:p w14:paraId="58E78B66" w14:textId="25D812F7" w:rsidR="007C62CC" w:rsidRPr="00F64061" w:rsidRDefault="007C62CC" w:rsidP="007C62CC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Can you find facts about </w:t>
            </w:r>
            <w:r w:rsidR="006900D5">
              <w:rPr>
                <w:rFonts w:ascii="Letter-join No-Lead 40" w:hAnsi="Letter-join No-Lead 40"/>
                <w:sz w:val="24"/>
                <w:szCs w:val="24"/>
              </w:rPr>
              <w:t>sea creatures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? </w:t>
            </w:r>
            <w:r w:rsidR="006900D5">
              <w:rPr>
                <w:rFonts w:ascii="Letter-join No-Lead 40" w:hAnsi="Letter-join No-Lead 40"/>
                <w:sz w:val="24"/>
                <w:szCs w:val="24"/>
              </w:rPr>
              <w:t xml:space="preserve">We will be looking at sharks, whales, fish, seahorse and octopus. </w:t>
            </w:r>
            <w:r>
              <w:rPr>
                <w:rFonts w:ascii="Letter-join No-Lead 40" w:hAnsi="Letter-join No-Lead 40"/>
                <w:sz w:val="24"/>
                <w:szCs w:val="24"/>
              </w:rPr>
              <w:t xml:space="preserve">Can you draw these </w:t>
            </w:r>
            <w:r w:rsidR="006900D5">
              <w:rPr>
                <w:rFonts w:ascii="Letter-join No-Lead 40" w:hAnsi="Letter-join No-Lead 40"/>
                <w:sz w:val="24"/>
                <w:szCs w:val="24"/>
              </w:rPr>
              <w:t>sea creatures</w:t>
            </w:r>
            <w:r>
              <w:rPr>
                <w:rFonts w:ascii="Letter-join No-Lead 40" w:hAnsi="Letter-join No-Lead 40"/>
                <w:sz w:val="24"/>
                <w:szCs w:val="24"/>
              </w:rPr>
              <w:t>? Can you describe them and write sentences?</w:t>
            </w:r>
          </w:p>
        </w:tc>
        <w:tc>
          <w:tcPr>
            <w:tcW w:w="1144" w:type="dxa"/>
          </w:tcPr>
          <w:p w14:paraId="45DBAE68" w14:textId="77777777" w:rsidR="007C62CC" w:rsidRDefault="007C62CC" w:rsidP="007C62CC"/>
        </w:tc>
      </w:tr>
    </w:tbl>
    <w:p w14:paraId="1D9BD850" w14:textId="6D8524A4" w:rsidR="00833851" w:rsidRDefault="00833851" w:rsidP="00833851">
      <w:pPr>
        <w:rPr>
          <w:rFonts w:ascii="Letter-join No-Lead 40" w:hAnsi="Letter-join No-Lead 40"/>
          <w:sz w:val="24"/>
          <w:szCs w:val="24"/>
        </w:rPr>
      </w:pPr>
    </w:p>
    <w:p w14:paraId="7EC627A3" w14:textId="13E0F02C" w:rsidR="00833851" w:rsidRPr="00833851" w:rsidRDefault="00833851" w:rsidP="00833851">
      <w:pPr>
        <w:rPr>
          <w:rFonts w:ascii="Letter-join No-Lead 40" w:hAnsi="Letter-join No-Lead 40"/>
          <w:sz w:val="24"/>
          <w:szCs w:val="24"/>
        </w:rPr>
      </w:pPr>
    </w:p>
    <w:p w14:paraId="12EB895C" w14:textId="18E5741C" w:rsidR="00833851" w:rsidRPr="00CC366E" w:rsidRDefault="00833851" w:rsidP="00CC366E">
      <w:pPr>
        <w:rPr>
          <w:rFonts w:ascii="Letter-join No-Lead 40" w:hAnsi="Letter-join No-Lead 40"/>
          <w:sz w:val="28"/>
          <w:szCs w:val="28"/>
        </w:rPr>
      </w:pPr>
    </w:p>
    <w:sectPr w:rsidR="00833851" w:rsidRPr="00CC366E" w:rsidSect="00B55AB2">
      <w:pgSz w:w="16838" w:h="11906" w:orient="landscape"/>
      <w:pgMar w:top="993" w:right="1440" w:bottom="1135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BFC" w14:textId="77777777" w:rsidR="00F64061" w:rsidRDefault="00F64061" w:rsidP="00F64061">
      <w:pPr>
        <w:spacing w:after="0" w:line="240" w:lineRule="auto"/>
      </w:pPr>
      <w:r>
        <w:separator/>
      </w:r>
    </w:p>
  </w:endnote>
  <w:endnote w:type="continuationSeparator" w:id="0">
    <w:p w14:paraId="6EF8420E" w14:textId="77777777" w:rsidR="00F64061" w:rsidRDefault="00F64061" w:rsidP="00F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CE59" w14:textId="77777777" w:rsidR="00F64061" w:rsidRDefault="00F64061" w:rsidP="00F64061">
      <w:pPr>
        <w:spacing w:after="0" w:line="240" w:lineRule="auto"/>
      </w:pPr>
      <w:r>
        <w:separator/>
      </w:r>
    </w:p>
  </w:footnote>
  <w:footnote w:type="continuationSeparator" w:id="0">
    <w:p w14:paraId="01578B6F" w14:textId="77777777" w:rsidR="00F64061" w:rsidRDefault="00F64061" w:rsidP="00F6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1"/>
    <w:rsid w:val="000F17C9"/>
    <w:rsid w:val="00122EC0"/>
    <w:rsid w:val="00230410"/>
    <w:rsid w:val="002B2E95"/>
    <w:rsid w:val="00347524"/>
    <w:rsid w:val="004608E1"/>
    <w:rsid w:val="004C6E2C"/>
    <w:rsid w:val="005A5B0C"/>
    <w:rsid w:val="006900D5"/>
    <w:rsid w:val="007756C4"/>
    <w:rsid w:val="0079597E"/>
    <w:rsid w:val="007C62CC"/>
    <w:rsid w:val="00833851"/>
    <w:rsid w:val="0095741B"/>
    <w:rsid w:val="00B55AB2"/>
    <w:rsid w:val="00B9284B"/>
    <w:rsid w:val="00BA0205"/>
    <w:rsid w:val="00C46CD2"/>
    <w:rsid w:val="00CC366E"/>
    <w:rsid w:val="00DF488E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6BE2"/>
  <w15:chartTrackingRefBased/>
  <w15:docId w15:val="{B8DC4868-2ACD-4793-B071-0EE5D2D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61"/>
  </w:style>
  <w:style w:type="paragraph" w:styleId="Footer">
    <w:name w:val="footer"/>
    <w:basedOn w:val="Normal"/>
    <w:link w:val="Foot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6290-DD0F-489E-BBEC-C12CFAA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Ross</dc:creator>
  <cp:keywords/>
  <dc:description/>
  <cp:lastModifiedBy>Miss N SLOAN</cp:lastModifiedBy>
  <cp:revision>4</cp:revision>
  <cp:lastPrinted>2021-09-16T06:27:00Z</cp:lastPrinted>
  <dcterms:created xsi:type="dcterms:W3CDTF">2022-03-29T13:54:00Z</dcterms:created>
  <dcterms:modified xsi:type="dcterms:W3CDTF">2023-02-28T13:26:00Z</dcterms:modified>
</cp:coreProperties>
</file>